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0D" w:rsidRPr="00A91D90" w:rsidRDefault="002C650D" w:rsidP="00A91D90">
      <w:pPr>
        <w:rPr>
          <w:u w:val="single"/>
        </w:rPr>
      </w:pPr>
      <w:r w:rsidRPr="002C650D">
        <w:rPr>
          <w:rFonts w:ascii="Calibri" w:eastAsia="Times New Roman" w:hAnsi="Calibri" w:cs="Calibri"/>
          <w:color w:val="000000"/>
        </w:rPr>
        <w:t>% Vaccinated: MMR</w:t>
      </w:r>
      <w:r>
        <w:rPr>
          <w:rFonts w:ascii="Calibri" w:eastAsia="Times New Roman" w:hAnsi="Calibri" w:cs="Calibri"/>
          <w:color w:val="000000"/>
        </w:rPr>
        <w:t xml:space="preserve"> – 100%</w:t>
      </w:r>
    </w:p>
    <w:p w:rsidR="002C650D" w:rsidRDefault="002C650D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C650D" w:rsidRDefault="002C650D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C650D">
        <w:rPr>
          <w:rFonts w:ascii="Calibri" w:eastAsia="Times New Roman" w:hAnsi="Calibri" w:cs="Calibri"/>
          <w:color w:val="000000"/>
        </w:rPr>
        <w:t xml:space="preserve"># Vaccinated: </w:t>
      </w:r>
      <w:proofErr w:type="spellStart"/>
      <w:r w:rsidRPr="002C650D">
        <w:rPr>
          <w:rFonts w:ascii="Calibri" w:eastAsia="Times New Roman" w:hAnsi="Calibri" w:cs="Calibri"/>
          <w:color w:val="000000"/>
        </w:rPr>
        <w:t>HepB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47</w:t>
      </w:r>
    </w:p>
    <w:p w:rsidR="002C650D" w:rsidRDefault="002C650D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% Vaccinated: </w:t>
      </w:r>
      <w:proofErr w:type="spellStart"/>
      <w:r>
        <w:rPr>
          <w:rFonts w:ascii="Calibri" w:eastAsia="Times New Roman" w:hAnsi="Calibri" w:cs="Calibri"/>
          <w:color w:val="000000"/>
        </w:rPr>
        <w:t>HepB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97.9%</w:t>
      </w:r>
    </w:p>
    <w:p w:rsidR="002C650D" w:rsidRDefault="002C650D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C650D" w:rsidRDefault="002C650D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# Vaccinated: </w:t>
      </w:r>
      <w:proofErr w:type="spellStart"/>
      <w:r>
        <w:rPr>
          <w:rFonts w:ascii="Calibri" w:eastAsia="Times New Roman" w:hAnsi="Calibri" w:cs="Calibri"/>
          <w:color w:val="000000"/>
        </w:rPr>
        <w:t>HepA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47</w:t>
      </w:r>
    </w:p>
    <w:p w:rsidR="002C650D" w:rsidRDefault="002C650D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% Vaccinated: 97.9%</w:t>
      </w:r>
    </w:p>
    <w:p w:rsidR="002C650D" w:rsidRDefault="002C650D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C650D" w:rsidRDefault="002C650D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# Vaccinated: </w:t>
      </w:r>
      <w:proofErr w:type="spellStart"/>
      <w:r>
        <w:rPr>
          <w:rFonts w:ascii="Calibri" w:eastAsia="Times New Roman" w:hAnsi="Calibri" w:cs="Calibri"/>
          <w:color w:val="000000"/>
        </w:rPr>
        <w:t>Hib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47</w:t>
      </w:r>
    </w:p>
    <w:p w:rsidR="002C650D" w:rsidRDefault="002C650D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% Vaccinated: </w:t>
      </w:r>
      <w:proofErr w:type="spellStart"/>
      <w:r>
        <w:rPr>
          <w:rFonts w:ascii="Calibri" w:eastAsia="Times New Roman" w:hAnsi="Calibri" w:cs="Calibri"/>
          <w:color w:val="000000"/>
        </w:rPr>
        <w:t>Hib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97.9%</w:t>
      </w:r>
    </w:p>
    <w:p w:rsidR="002C650D" w:rsidRDefault="002C650D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C650D" w:rsidRDefault="002C650D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# </w:t>
      </w:r>
      <w:proofErr w:type="gramStart"/>
      <w:r>
        <w:rPr>
          <w:rFonts w:ascii="Calibri" w:eastAsia="Times New Roman" w:hAnsi="Calibri" w:cs="Calibri"/>
          <w:color w:val="000000"/>
        </w:rPr>
        <w:t>With</w:t>
      </w:r>
      <w:proofErr w:type="gramEnd"/>
      <w:r>
        <w:rPr>
          <w:rFonts w:ascii="Calibri" w:eastAsia="Times New Roman" w:hAnsi="Calibri" w:cs="Calibri"/>
          <w:color w:val="000000"/>
        </w:rPr>
        <w:t xml:space="preserve"> All Vaccines Required – 47</w:t>
      </w:r>
    </w:p>
    <w:p w:rsidR="002C650D" w:rsidRDefault="002C650D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% </w:t>
      </w:r>
      <w:proofErr w:type="gramStart"/>
      <w:r>
        <w:rPr>
          <w:rFonts w:ascii="Calibri" w:eastAsia="Times New Roman" w:hAnsi="Calibri" w:cs="Calibri"/>
          <w:color w:val="000000"/>
        </w:rPr>
        <w:t>With</w:t>
      </w:r>
      <w:proofErr w:type="gramEnd"/>
      <w:r>
        <w:rPr>
          <w:rFonts w:ascii="Calibri" w:eastAsia="Times New Roman" w:hAnsi="Calibri" w:cs="Calibri"/>
          <w:color w:val="000000"/>
        </w:rPr>
        <w:t xml:space="preserve"> All Vaccines Required - 97.9%</w:t>
      </w:r>
    </w:p>
    <w:p w:rsidR="002C650D" w:rsidRDefault="002C650D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C650D" w:rsidRDefault="002C650D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# Nonmedical Exemptions Any </w:t>
      </w:r>
      <w:proofErr w:type="gramStart"/>
      <w:r>
        <w:rPr>
          <w:rFonts w:ascii="Calibri" w:eastAsia="Times New Roman" w:hAnsi="Calibri" w:cs="Calibri"/>
          <w:color w:val="000000"/>
        </w:rPr>
        <w:t>Vaccines  -</w:t>
      </w:r>
      <w:proofErr w:type="gramEnd"/>
      <w:r>
        <w:rPr>
          <w:rFonts w:ascii="Calibri" w:eastAsia="Times New Roman" w:hAnsi="Calibri" w:cs="Calibri"/>
          <w:color w:val="000000"/>
        </w:rPr>
        <w:t xml:space="preserve"> 1</w:t>
      </w:r>
    </w:p>
    <w:p w:rsidR="002C650D" w:rsidRDefault="002C650D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% Nonmedical Exemptions Any Vaccines – 2.1%</w:t>
      </w:r>
    </w:p>
    <w:p w:rsidR="002C650D" w:rsidRDefault="002C650D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C650D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# Exemption </w:t>
      </w:r>
      <w:proofErr w:type="spellStart"/>
      <w:r>
        <w:rPr>
          <w:rFonts w:ascii="Calibri" w:eastAsia="Times New Roman" w:hAnsi="Calibri" w:cs="Calibri"/>
          <w:color w:val="000000"/>
        </w:rPr>
        <w:t>DTaP</w:t>
      </w:r>
      <w:proofErr w:type="spellEnd"/>
      <w:r>
        <w:rPr>
          <w:rFonts w:ascii="Calibri" w:eastAsia="Times New Roman" w:hAnsi="Calibri" w:cs="Calibri"/>
          <w:color w:val="000000"/>
        </w:rPr>
        <w:t>/</w:t>
      </w:r>
      <w:proofErr w:type="spellStart"/>
      <w:r>
        <w:rPr>
          <w:rFonts w:ascii="Calibri" w:eastAsia="Times New Roman" w:hAnsi="Calibri" w:cs="Calibri"/>
          <w:color w:val="000000"/>
        </w:rPr>
        <w:t>Tdap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1</w:t>
      </w: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% Exemption </w:t>
      </w:r>
      <w:proofErr w:type="spellStart"/>
      <w:r>
        <w:rPr>
          <w:rFonts w:ascii="Calibri" w:eastAsia="Times New Roman" w:hAnsi="Calibri" w:cs="Calibri"/>
          <w:color w:val="000000"/>
        </w:rPr>
        <w:t>DTaP</w:t>
      </w:r>
      <w:proofErr w:type="spellEnd"/>
      <w:r>
        <w:rPr>
          <w:rFonts w:ascii="Calibri" w:eastAsia="Times New Roman" w:hAnsi="Calibri" w:cs="Calibri"/>
          <w:color w:val="000000"/>
        </w:rPr>
        <w:t>/</w:t>
      </w:r>
      <w:proofErr w:type="spellStart"/>
      <w:r>
        <w:rPr>
          <w:rFonts w:ascii="Calibri" w:eastAsia="Times New Roman" w:hAnsi="Calibri" w:cs="Calibri"/>
          <w:color w:val="000000"/>
        </w:rPr>
        <w:t>Tdap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2.1%</w:t>
      </w: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# Exemption Polio – 1</w:t>
      </w: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% Exemption Polio – 2.1%</w:t>
      </w: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# Exemption </w:t>
      </w:r>
      <w:proofErr w:type="spellStart"/>
      <w:r>
        <w:rPr>
          <w:rFonts w:ascii="Calibri" w:eastAsia="Times New Roman" w:hAnsi="Calibri" w:cs="Calibri"/>
          <w:color w:val="000000"/>
        </w:rPr>
        <w:t>Varicella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1</w:t>
      </w: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% Exemption </w:t>
      </w:r>
      <w:proofErr w:type="spellStart"/>
      <w:r>
        <w:rPr>
          <w:rFonts w:ascii="Calibri" w:eastAsia="Times New Roman" w:hAnsi="Calibri" w:cs="Calibri"/>
          <w:color w:val="000000"/>
        </w:rPr>
        <w:t>Varicella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2.1%</w:t>
      </w: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# Exemption </w:t>
      </w:r>
      <w:proofErr w:type="spellStart"/>
      <w:r>
        <w:rPr>
          <w:rFonts w:ascii="Calibri" w:eastAsia="Times New Roman" w:hAnsi="Calibri" w:cs="Calibri"/>
          <w:color w:val="000000"/>
        </w:rPr>
        <w:t>Measels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1</w:t>
      </w: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% Exemption </w:t>
      </w:r>
      <w:proofErr w:type="spellStart"/>
      <w:r>
        <w:rPr>
          <w:rFonts w:ascii="Calibri" w:eastAsia="Times New Roman" w:hAnsi="Calibri" w:cs="Calibri"/>
          <w:color w:val="000000"/>
        </w:rPr>
        <w:t>Measels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2.1% </w:t>
      </w: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# Exemption Mumps – 1</w:t>
      </w: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% Exemption Mumps – 2.1%</w:t>
      </w: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# Exemption Rubella – 1</w:t>
      </w: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% Exemption Rubella – 2.1%</w:t>
      </w: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# Exemption </w:t>
      </w:r>
      <w:proofErr w:type="spellStart"/>
      <w:r>
        <w:rPr>
          <w:rFonts w:ascii="Calibri" w:eastAsia="Times New Roman" w:hAnsi="Calibri" w:cs="Calibri"/>
          <w:color w:val="000000"/>
        </w:rPr>
        <w:t>HepB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1</w:t>
      </w:r>
    </w:p>
    <w:p w:rsidR="0051011F" w:rsidRDefault="0051011F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% Exemption </w:t>
      </w:r>
      <w:proofErr w:type="spellStart"/>
      <w:r>
        <w:rPr>
          <w:rFonts w:ascii="Calibri" w:eastAsia="Times New Roman" w:hAnsi="Calibri" w:cs="Calibri"/>
          <w:color w:val="000000"/>
        </w:rPr>
        <w:t>HepB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2.1%</w:t>
      </w:r>
    </w:p>
    <w:p w:rsidR="002C650D" w:rsidRPr="002C650D" w:rsidRDefault="002C650D" w:rsidP="002C650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1011F" w:rsidRDefault="0051011F" w:rsidP="0051011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# Exemption </w:t>
      </w:r>
      <w:proofErr w:type="spellStart"/>
      <w:r>
        <w:rPr>
          <w:rFonts w:ascii="Calibri" w:eastAsia="Times New Roman" w:hAnsi="Calibri" w:cs="Calibri"/>
          <w:color w:val="000000"/>
        </w:rPr>
        <w:t>HepA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1</w:t>
      </w:r>
    </w:p>
    <w:p w:rsidR="0051011F" w:rsidRDefault="0051011F" w:rsidP="0051011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% Exemption </w:t>
      </w:r>
      <w:proofErr w:type="spellStart"/>
      <w:r>
        <w:rPr>
          <w:rFonts w:ascii="Calibri" w:eastAsia="Times New Roman" w:hAnsi="Calibri" w:cs="Calibri"/>
          <w:color w:val="000000"/>
        </w:rPr>
        <w:t>HepA</w:t>
      </w:r>
      <w:proofErr w:type="spellEnd"/>
      <w:r>
        <w:rPr>
          <w:rFonts w:ascii="Calibri" w:eastAsia="Times New Roman" w:hAnsi="Calibri" w:cs="Calibri"/>
          <w:color w:val="000000"/>
        </w:rPr>
        <w:t>– 2.1%</w:t>
      </w:r>
    </w:p>
    <w:p w:rsidR="0051011F" w:rsidRDefault="0051011F" w:rsidP="0051011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1011F" w:rsidRDefault="0051011F" w:rsidP="0051011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# Exemption </w:t>
      </w:r>
      <w:proofErr w:type="spellStart"/>
      <w:r>
        <w:rPr>
          <w:rFonts w:ascii="Calibri" w:eastAsia="Times New Roman" w:hAnsi="Calibri" w:cs="Calibri"/>
          <w:color w:val="000000"/>
        </w:rPr>
        <w:t>Hib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1</w:t>
      </w:r>
    </w:p>
    <w:p w:rsidR="0051011F" w:rsidRDefault="0051011F" w:rsidP="0051011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% Exemption </w:t>
      </w:r>
      <w:proofErr w:type="spellStart"/>
      <w:r>
        <w:rPr>
          <w:rFonts w:ascii="Calibri" w:eastAsia="Times New Roman" w:hAnsi="Calibri" w:cs="Calibri"/>
          <w:color w:val="000000"/>
        </w:rPr>
        <w:t>Hib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2.1%</w:t>
      </w:r>
    </w:p>
    <w:p w:rsidR="0051011F" w:rsidRDefault="0051011F" w:rsidP="0051011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1011F" w:rsidRDefault="0051011F" w:rsidP="0051011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# Nonmedical Exemptions All Vaccines – 1</w:t>
      </w:r>
    </w:p>
    <w:p w:rsidR="0051011F" w:rsidRDefault="0051011F" w:rsidP="0051011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% Nonmedical </w:t>
      </w:r>
      <w:r w:rsidR="00A91D90">
        <w:rPr>
          <w:rFonts w:ascii="Calibri" w:eastAsia="Times New Roman" w:hAnsi="Calibri" w:cs="Calibri"/>
          <w:color w:val="000000"/>
        </w:rPr>
        <w:t>Exemptions All Vaccines – 2.1%</w:t>
      </w:r>
    </w:p>
    <w:p w:rsidR="00A91D90" w:rsidRDefault="00A91D90" w:rsidP="0051011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51011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# No Record – 0</w:t>
      </w:r>
    </w:p>
    <w:p w:rsidR="00A91D90" w:rsidRDefault="00A91D90" w:rsidP="0051011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% No Record – 0%</w:t>
      </w:r>
    </w:p>
    <w:p w:rsidR="00A91D90" w:rsidRDefault="00A91D90" w:rsidP="0051011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51011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# </w:t>
      </w:r>
      <w:proofErr w:type="gramStart"/>
      <w:r>
        <w:rPr>
          <w:rFonts w:ascii="Calibri" w:eastAsia="Times New Roman" w:hAnsi="Calibri" w:cs="Calibri"/>
          <w:color w:val="000000"/>
        </w:rPr>
        <w:t>With</w:t>
      </w:r>
      <w:proofErr w:type="gramEnd"/>
      <w:r>
        <w:rPr>
          <w:rFonts w:ascii="Calibri" w:eastAsia="Times New Roman" w:hAnsi="Calibri" w:cs="Calibri"/>
          <w:color w:val="000000"/>
        </w:rPr>
        <w:t xml:space="preserve"> Medical Exemption – 0</w:t>
      </w:r>
    </w:p>
    <w:p w:rsidR="00A91D90" w:rsidRDefault="00A91D90" w:rsidP="0051011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% </w:t>
      </w:r>
      <w:proofErr w:type="gramStart"/>
      <w:r>
        <w:rPr>
          <w:rFonts w:ascii="Calibri" w:eastAsia="Times New Roman" w:hAnsi="Calibri" w:cs="Calibri"/>
          <w:color w:val="000000"/>
        </w:rPr>
        <w:t>With</w:t>
      </w:r>
      <w:proofErr w:type="gramEnd"/>
      <w:r>
        <w:rPr>
          <w:rFonts w:ascii="Calibri" w:eastAsia="Times New Roman" w:hAnsi="Calibri" w:cs="Calibri"/>
          <w:color w:val="000000"/>
        </w:rPr>
        <w:t xml:space="preserve"> Medical Exemption – 0%</w:t>
      </w:r>
    </w:p>
    <w:p w:rsidR="00A91D90" w:rsidRDefault="00A91D90" w:rsidP="0051011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1D90" w:rsidRDefault="00A91D90" w:rsidP="0051011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# Not Counted – 0</w:t>
      </w:r>
    </w:p>
    <w:p w:rsidR="00A91D90" w:rsidRDefault="00A91D90" w:rsidP="0051011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# Children &lt; 18 Months – 0</w:t>
      </w:r>
    </w:p>
    <w:p w:rsidR="00A91D90" w:rsidRDefault="00A91D90" w:rsidP="0051011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C650D" w:rsidRDefault="002C650D"/>
    <w:sectPr w:rsidR="002C650D" w:rsidSect="00A91D90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03" w:rsidRDefault="009C4403" w:rsidP="00A91D90">
      <w:pPr>
        <w:spacing w:after="0" w:line="240" w:lineRule="auto"/>
      </w:pPr>
      <w:r>
        <w:separator/>
      </w:r>
    </w:p>
  </w:endnote>
  <w:endnote w:type="continuationSeparator" w:id="0">
    <w:p w:rsidR="009C4403" w:rsidRDefault="009C4403" w:rsidP="00A9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03" w:rsidRDefault="009C4403" w:rsidP="00A91D90">
      <w:pPr>
        <w:spacing w:after="0" w:line="240" w:lineRule="auto"/>
      </w:pPr>
      <w:r>
        <w:separator/>
      </w:r>
    </w:p>
  </w:footnote>
  <w:footnote w:type="continuationSeparator" w:id="0">
    <w:p w:rsidR="009C4403" w:rsidRDefault="009C4403" w:rsidP="00A9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48"/>
        <w:szCs w:val="48"/>
        <w:u w:val="single"/>
      </w:rPr>
      <w:alias w:val="Title"/>
      <w:id w:val="77738743"/>
      <w:placeholder>
        <w:docPart w:val="3D3CE79089C04749A4E67809E16C81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1D90" w:rsidRDefault="00A91D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2160C">
          <w:rPr>
            <w:sz w:val="48"/>
            <w:szCs w:val="48"/>
            <w:u w:val="single"/>
          </w:rPr>
          <w:t>Deschutes River Montessor</w:t>
        </w:r>
        <w:r w:rsidR="00726824">
          <w:rPr>
            <w:sz w:val="48"/>
            <w:szCs w:val="48"/>
            <w:u w:val="single"/>
          </w:rPr>
          <w:t>i School Immunization Rates 2021/2022</w:t>
        </w:r>
      </w:p>
    </w:sdtContent>
  </w:sdt>
  <w:p w:rsidR="00A91D90" w:rsidRDefault="00A91D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888"/>
    <w:multiLevelType w:val="hybridMultilevel"/>
    <w:tmpl w:val="F1AC1434"/>
    <w:lvl w:ilvl="0" w:tplc="6236367E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0D"/>
    <w:rsid w:val="001356A7"/>
    <w:rsid w:val="002C650D"/>
    <w:rsid w:val="00342F47"/>
    <w:rsid w:val="00424D67"/>
    <w:rsid w:val="004E0375"/>
    <w:rsid w:val="0051011F"/>
    <w:rsid w:val="0069636F"/>
    <w:rsid w:val="00726824"/>
    <w:rsid w:val="007319B5"/>
    <w:rsid w:val="009C4403"/>
    <w:rsid w:val="00A91D90"/>
    <w:rsid w:val="00B2160C"/>
    <w:rsid w:val="00CC311D"/>
    <w:rsid w:val="00D1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D90"/>
  </w:style>
  <w:style w:type="paragraph" w:styleId="Footer">
    <w:name w:val="footer"/>
    <w:basedOn w:val="Normal"/>
    <w:link w:val="FooterChar"/>
    <w:uiPriority w:val="99"/>
    <w:semiHidden/>
    <w:unhideWhenUsed/>
    <w:rsid w:val="00A9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D90"/>
  </w:style>
  <w:style w:type="paragraph" w:styleId="BalloonText">
    <w:name w:val="Balloon Text"/>
    <w:basedOn w:val="Normal"/>
    <w:link w:val="BalloonTextChar"/>
    <w:uiPriority w:val="99"/>
    <w:semiHidden/>
    <w:unhideWhenUsed/>
    <w:rsid w:val="00A9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3CE79089C04749A4E67809E16C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9A51D-6DFA-41C1-A164-09AACF2839FF}"/>
      </w:docPartPr>
      <w:docPartBody>
        <w:p w:rsidR="00A7731B" w:rsidRDefault="00A46541" w:rsidP="00A46541">
          <w:pPr>
            <w:pStyle w:val="3D3CE79089C04749A4E67809E16C81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46541"/>
    <w:rsid w:val="00A46541"/>
    <w:rsid w:val="00A7731B"/>
    <w:rsid w:val="00FC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3CE79089C04749A4E67809E16C815B">
    <w:name w:val="3D3CE79089C04749A4E67809E16C815B"/>
    <w:rsid w:val="00A465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Deschutes River Montessori School Immunization Rates 2020/2021</vt:lpstr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Deschutes River Montessori School Immunization Rates 2021/2022</dc:title>
  <dc:creator>Staff DRMS</dc:creator>
  <cp:lastModifiedBy>Staff DRMS</cp:lastModifiedBy>
  <cp:revision>2</cp:revision>
  <cp:lastPrinted>2021-05-24T20:43:00Z</cp:lastPrinted>
  <dcterms:created xsi:type="dcterms:W3CDTF">2022-06-13T19:32:00Z</dcterms:created>
  <dcterms:modified xsi:type="dcterms:W3CDTF">2022-06-13T19:32:00Z</dcterms:modified>
</cp:coreProperties>
</file>